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8C" w:rsidRPr="0095598C" w:rsidRDefault="0095598C" w:rsidP="009559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95598C" w:rsidRPr="0095598C" w:rsidRDefault="00216EF9" w:rsidP="0095598C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4" o:title=""/>
          </v:shape>
          <o:OLEObject Type="Embed" ProgID="Word.Picture.8" ShapeID="_x0000_s1026" DrawAspect="Content" ObjectID="_1678186850" r:id="rId5"/>
        </w:pict>
      </w:r>
    </w:p>
    <w:p w:rsidR="0095598C" w:rsidRPr="0095598C" w:rsidRDefault="0095598C" w:rsidP="0095598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5598C" w:rsidRPr="0095598C" w:rsidRDefault="0095598C" w:rsidP="0095598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559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95598C" w:rsidRPr="0095598C" w:rsidRDefault="0095598C" w:rsidP="0095598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598C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95598C" w:rsidRPr="0095598C" w:rsidRDefault="0095598C" w:rsidP="0095598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ліцей</w:t>
      </w:r>
      <w:proofErr w:type="spellEnd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з</w:t>
      </w:r>
      <w:proofErr w:type="spellEnd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посиленою</w:t>
      </w:r>
      <w:proofErr w:type="spellEnd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95598C" w:rsidRPr="0095598C" w:rsidRDefault="0095598C" w:rsidP="0095598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</w:t>
      </w:r>
      <w:proofErr w:type="gramEnd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>ідготовкою</w:t>
      </w:r>
      <w:proofErr w:type="spellEnd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Житомирської</w:t>
      </w:r>
      <w:proofErr w:type="spellEnd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обласної</w:t>
      </w:r>
      <w:proofErr w:type="spellEnd"/>
      <w:r w:rsidRPr="0095598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ради</w:t>
      </w:r>
    </w:p>
    <w:p w:rsidR="0095598C" w:rsidRPr="0095598C" w:rsidRDefault="0095598C" w:rsidP="0095598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5598C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95598C">
        <w:rPr>
          <w:rFonts w:ascii="Times New Roman" w:hAnsi="Times New Roman" w:cs="Times New Roman"/>
          <w:color w:val="000000"/>
          <w:sz w:val="28"/>
          <w:szCs w:val="28"/>
        </w:rPr>
        <w:t xml:space="preserve">. Шевченка,72, м. </w:t>
      </w:r>
      <w:proofErr w:type="spellStart"/>
      <w:r w:rsidRPr="0095598C">
        <w:rPr>
          <w:rFonts w:ascii="Times New Roman" w:hAnsi="Times New Roman" w:cs="Times New Roman"/>
          <w:color w:val="000000"/>
          <w:sz w:val="28"/>
          <w:szCs w:val="28"/>
        </w:rPr>
        <w:t>Новоград-Волинський</w:t>
      </w:r>
      <w:proofErr w:type="spellEnd"/>
      <w:r w:rsidRPr="0095598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5598C">
        <w:rPr>
          <w:rFonts w:ascii="Times New Roman" w:hAnsi="Times New Roman" w:cs="Times New Roman"/>
          <w:color w:val="000000"/>
          <w:sz w:val="28"/>
          <w:szCs w:val="28"/>
        </w:rPr>
        <w:t>Житомирська</w:t>
      </w:r>
      <w:proofErr w:type="spellEnd"/>
      <w:r w:rsidRPr="0095598C">
        <w:rPr>
          <w:rFonts w:ascii="Times New Roman" w:hAnsi="Times New Roman" w:cs="Times New Roman"/>
          <w:color w:val="000000"/>
          <w:sz w:val="28"/>
          <w:szCs w:val="28"/>
        </w:rPr>
        <w:t xml:space="preserve"> область, 11700</w:t>
      </w:r>
    </w:p>
    <w:p w:rsidR="0095598C" w:rsidRPr="0095598C" w:rsidRDefault="0095598C" w:rsidP="0095598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5598C">
        <w:rPr>
          <w:rFonts w:ascii="Times New Roman" w:hAnsi="Times New Roman" w:cs="Times New Roman"/>
          <w:color w:val="000000"/>
          <w:sz w:val="28"/>
          <w:szCs w:val="28"/>
        </w:rPr>
        <w:t>Телефони</w:t>
      </w:r>
      <w:proofErr w:type="spellEnd"/>
      <w:r w:rsidRPr="0095598C">
        <w:rPr>
          <w:rFonts w:ascii="Times New Roman" w:hAnsi="Times New Roman" w:cs="Times New Roman"/>
          <w:color w:val="000000"/>
          <w:sz w:val="28"/>
          <w:szCs w:val="28"/>
        </w:rPr>
        <w:t>: код (04141) 3-50-19, 3-50-22, 3-50-23, факс 3-50-19, 3-50-22;</w:t>
      </w:r>
    </w:p>
    <w:p w:rsidR="0095598C" w:rsidRPr="0095598C" w:rsidRDefault="0095598C" w:rsidP="0095598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95598C">
        <w:rPr>
          <w:rFonts w:ascii="Times New Roman" w:hAnsi="Times New Roman" w:cs="Times New Roman"/>
          <w:color w:val="000000"/>
          <w:sz w:val="28"/>
          <w:szCs w:val="28"/>
        </w:rPr>
        <w:t>електронна</w:t>
      </w:r>
      <w:proofErr w:type="spellEnd"/>
      <w:r w:rsidRPr="0095598C">
        <w:rPr>
          <w:rFonts w:ascii="Times New Roman" w:hAnsi="Times New Roman" w:cs="Times New Roman"/>
          <w:color w:val="000000"/>
          <w:sz w:val="28"/>
          <w:szCs w:val="28"/>
        </w:rPr>
        <w:t xml:space="preserve"> адреса:</w:t>
      </w:r>
      <w:r w:rsidRPr="009559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6" w:history="1">
        <w:r w:rsidRPr="0095598C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95598C">
        <w:rPr>
          <w:rFonts w:ascii="Times New Roman" w:hAnsi="Times New Roman" w:cs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95598C" w:rsidRPr="0095598C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95598C" w:rsidRPr="0095598C" w:rsidRDefault="0095598C" w:rsidP="0095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95598C" w:rsidRPr="0095598C" w:rsidRDefault="0095598C" w:rsidP="0095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95598C" w:rsidRPr="0095598C" w:rsidRDefault="0095598C" w:rsidP="009559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5598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95598C" w:rsidRPr="0095598C" w:rsidRDefault="0095598C" w:rsidP="009559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5598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9559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9559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директора</w:t>
      </w:r>
    </w:p>
    <w:p w:rsidR="0095598C" w:rsidRPr="0095598C" w:rsidRDefault="0095598C" w:rsidP="0095598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559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Новоград-Волинського ліцею</w:t>
      </w:r>
      <w:r w:rsidRPr="009559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 ПВФП</w:t>
      </w:r>
    </w:p>
    <w:p w:rsidR="0095598C" w:rsidRPr="0095598C" w:rsidRDefault="0095598C" w:rsidP="0095598C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559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9559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95598C" w:rsidRPr="0095598C" w:rsidRDefault="0095598C" w:rsidP="0095598C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559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95598C" w:rsidRPr="0095598C" w:rsidRDefault="0095598C" w:rsidP="0095598C">
      <w:pPr>
        <w:spacing w:after="0" w:line="240" w:lineRule="auto"/>
        <w:rPr>
          <w:rFonts w:ascii="Bookman Old Style" w:eastAsia="Times New Roman" w:hAnsi="Bookman Old Style" w:cs="Times New Roman"/>
          <w:color w:val="000000"/>
          <w:sz w:val="28"/>
          <w:szCs w:val="28"/>
          <w:lang w:val="uk-UA"/>
        </w:rPr>
      </w:pPr>
    </w:p>
    <w:p w:rsidR="0095598C" w:rsidRDefault="0095598C" w:rsidP="0095598C">
      <w:pPr>
        <w:spacing w:after="0" w:line="240" w:lineRule="auto"/>
        <w:jc w:val="center"/>
        <w:rPr>
          <w:rFonts w:ascii="Bookman Old Style" w:eastAsia="Times New Roman" w:hAnsi="Bookman Old Style" w:cs="Times New Roman"/>
          <w:color w:val="000000"/>
          <w:sz w:val="28"/>
          <w:szCs w:val="28"/>
          <w:lang w:val="uk-UA"/>
        </w:rPr>
      </w:pPr>
    </w:p>
    <w:p w:rsidR="0095598C" w:rsidRPr="0095598C" w:rsidRDefault="0095598C" w:rsidP="009559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 xml:space="preserve">ІНСТРУКЦІЯ 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>З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 xml:space="preserve"> ПОЖЕЖНОЇ БЕЗПЕКИ №</w:t>
      </w:r>
    </w:p>
    <w:p w:rsidR="0095598C" w:rsidRPr="0095598C" w:rsidRDefault="0095598C" w:rsidP="009559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 xml:space="preserve">для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>проведення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>вступного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>інструктажу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> </w:t>
      </w:r>
    </w:p>
    <w:p w:rsidR="0095598C" w:rsidRPr="0095598C" w:rsidRDefault="0095598C" w:rsidP="009559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>з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>працівниками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  <w:sz w:val="28"/>
          <w:szCs w:val="28"/>
        </w:rPr>
        <w:t xml:space="preserve"> закладу</w:t>
      </w:r>
    </w:p>
    <w:p w:rsidR="0095598C" w:rsidRPr="0095598C" w:rsidRDefault="0095598C" w:rsidP="0095598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1.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Загальні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положення</w:t>
      </w:r>
      <w:proofErr w:type="spellEnd"/>
    </w:p>
    <w:p w:rsidR="0095598C" w:rsidRPr="0095598C" w:rsidRDefault="0095598C" w:rsidP="0095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1.1. 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 xml:space="preserve">Дана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інструкція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розроблена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відповідно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до Правил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пожежної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безпеки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для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навчальних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закладів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установ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системи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освіти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України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затверджених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наказом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Міністерства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освіти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науки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України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15.08.2016 № 974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зареєстрованих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Міністерстві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юстиції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України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08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вересня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2016 р. за № 1229/29359, яка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встановлює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 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вимоги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щодо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забезпечення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пожежної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безпеки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є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обов'язковою</w:t>
      </w:r>
      <w:proofErr w:type="spellEnd"/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 xml:space="preserve"> для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вивчення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виконання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1.2.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Кожен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працівник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зобов’язаний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знати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виконувати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Правила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пожежної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безпеки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а при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виникненні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–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вжити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вс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залежних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від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нього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заходів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для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рятування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учнів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гасіння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1.3.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Сходові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клітки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евакуаційні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виходи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проходи,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коридорні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тамбури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повинні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утримуватися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постійно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вільними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1.4. В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навчальних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кабінетах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парти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столи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ст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ільці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необхідно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встановлювати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так,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щоб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не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заставляти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виходів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із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кабінетів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1.5. 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навчальних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майстернях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слід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суворо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дотримуватись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протипожежного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режиму.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Приміщення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повинні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постійно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утримуватись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чистоті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1.6. В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майстернях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не повинно бути запасу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матер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іалів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дерева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більше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, як на один день.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1.7. Весь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пожежний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інвентар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обладнання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треба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утримувати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 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справному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стані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розміщувати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видних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місцях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1.8. На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шкільному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подві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р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’ї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забороняється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розкладання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вогнищ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спалювання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сміття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паління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> 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2.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Вимоги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безпеки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gram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до</w:t>
      </w:r>
      <w:proofErr w:type="gram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початку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роботи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2.1. В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кабінетах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майстернях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горюч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речовини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матеріали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потрібно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зберігати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шафах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що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замикаються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lastRenderedPageBreak/>
        <w:t xml:space="preserve">2.2.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Забороняється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використовувати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електроприлади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пошкодженою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ізоляцією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зберігати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біля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них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р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ідини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які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легко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займаються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обгортати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папером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або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тканиною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електричні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лампи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2.3.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Забороняється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працювати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на несправному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обладнанні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2.4. Перед початком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роботи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електрообладнанні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перев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ірити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наявність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надійність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кріплення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захисних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засобів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з’єднання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захисного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заземлення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занулення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> 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3.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Вимоги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безпеки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ід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час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виконання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робіт</w:t>
      </w:r>
      <w:proofErr w:type="spellEnd"/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3.1.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Виконувати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лише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ту роботу,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якої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проведено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інструктаж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не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передоручати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свою роботу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іншим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особам.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3.2.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Забороняється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використовувати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пожежний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інвентар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обладнання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для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господарських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інших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потреб, не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пов’язаних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пожежогасінням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3.3. Не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дозволяється</w:t>
      </w:r>
      <w:proofErr w:type="spellEnd"/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використовувати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кабелі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проводи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із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пошкодженою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ізоляцією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3.4. Не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дозволяється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переносити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вв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імкнені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електроприлади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залишати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без догляду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ввімкнені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електромережу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нагрівальні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прилади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3.5.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Забороняється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користуватися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пошкодженими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розетками,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зав’язувати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скручувати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електропроводи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3.6.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Забороняється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самостійно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усувати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несправності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електромережі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електрообладнання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> 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4.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Вимоги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безпеки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ісля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закінчення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роботи</w:t>
      </w:r>
      <w:proofErr w:type="spellEnd"/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4.1.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Щоденно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ісля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закінчення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занять 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кабінетах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майстернях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викладачі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лаборанти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повинні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уважно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оглянути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всі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приміщення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які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закриваються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вимикати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електроприлади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обладнання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освітлення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4.2.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ісля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закінчення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роботи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слід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прибрати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сміття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відходи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виробничі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обрізки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5.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Вимоги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безпеки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в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аварійних</w:t>
      </w:r>
      <w:proofErr w:type="spellEnd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color w:val="000000"/>
        </w:rPr>
        <w:t>ситуаціях</w:t>
      </w:r>
      <w:proofErr w:type="spellEnd"/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5.1. 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випадку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виникнення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дії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праці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вників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мають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бути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спрямовані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створення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безпеки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дітей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: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у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 xml:space="preserve"> першу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чергу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провести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рятування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евакуацію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згідно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планом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евакуації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при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охопленні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полум’ям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вхідних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дверей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евакуація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проводиться 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через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вікна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(перший поверх);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діяти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чітко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без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метушні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запобігати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проявам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паніки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серед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учні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в</w:t>
      </w:r>
      <w:proofErr w:type="spellEnd"/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 xml:space="preserve">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співробітників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5.2.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Кожен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працівник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який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виявив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або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її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ознаки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(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задимлення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запах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горіння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або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тління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р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ізних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матеріалів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тощо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),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зобов’язаний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: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вимкнути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електромережу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сповістити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про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адміністрацію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навчального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закладу;</w:t>
      </w:r>
    </w:p>
    <w:p w:rsidR="0095598C" w:rsidRPr="0095598C" w:rsidRDefault="0095598C" w:rsidP="0095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негайно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повідомити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про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це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по телефону 101 до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ержавної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служби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надзвичайних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ситуацій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вжити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заходів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щодо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гасіння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наявними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засобами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пожежогасіння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якщо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в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кімнаті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є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вода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 xml:space="preserve"> 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змочіть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нею все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приміщення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предмети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які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знаходяться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ньому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це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дозволить вам на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деякій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час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зменшити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дію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диму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полум’я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знеструмлену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електропроводку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можна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гасити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іском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водою,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вогнегасником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загорання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витяжній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шафі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ліквідується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вогнегасником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ісля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вимкнення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вентилятора;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випадку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загоряння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проводів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зварювального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апарату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вимкнути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потім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трансформатор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полум'я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загасити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іском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чи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вогнегасником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для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гасіння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металевого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натрію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що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загорівся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треба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користуватися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порошковим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вогнегасником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сухим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іском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сухою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магнезією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або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ковдрою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. Не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дозволяється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застосовувати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для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гасіння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лужних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металів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воду,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інні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вогнегасники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 карбон (IV) оксид (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вуглекислоту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).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lastRenderedPageBreak/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якщо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кабінеті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розлито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невелику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кількість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органічних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розчинникі</w:t>
      </w:r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в</w:t>
      </w:r>
      <w:proofErr w:type="spellEnd"/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 xml:space="preserve"> (до 0,05 л), треба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загасити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відкрите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полум'я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всьому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приміщенні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провітрити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Коли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розлито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органічні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розчинники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 у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кількостях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більших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 за 0,05 л,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необхідно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:</w:t>
      </w:r>
    </w:p>
    <w:p w:rsidR="0095598C" w:rsidRPr="0095598C" w:rsidRDefault="00D4304B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>
        <w:rPr>
          <w:rFonts w:ascii="Bookman Old Style" w:eastAsia="Times New Roman" w:hAnsi="Bookman Old Style" w:cs="Times New Roman"/>
          <w:color w:val="000000"/>
        </w:rPr>
        <w:t>негайно</w:t>
      </w:r>
      <w:proofErr w:type="spellEnd"/>
      <w:r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>
        <w:rPr>
          <w:rFonts w:ascii="Bookman Old Style" w:eastAsia="Times New Roman" w:hAnsi="Bookman Old Style" w:cs="Times New Roman"/>
          <w:color w:val="000000"/>
        </w:rPr>
        <w:t>вивести</w:t>
      </w:r>
      <w:proofErr w:type="spellEnd"/>
      <w:r>
        <w:rPr>
          <w:rFonts w:ascii="Bookman Old Style" w:eastAsia="Times New Roman" w:hAnsi="Bookman Old Style" w:cs="Times New Roman"/>
          <w:color w:val="000000"/>
        </w:rPr>
        <w:t xml:space="preserve"> </w:t>
      </w:r>
      <w:r>
        <w:rPr>
          <w:rFonts w:ascii="Bookman Old Style" w:eastAsia="Times New Roman" w:hAnsi="Bookman Old Style" w:cs="Times New Roman"/>
          <w:color w:val="000000"/>
          <w:lang w:val="uk-UA"/>
        </w:rPr>
        <w:t>ліцеїстів</w:t>
      </w:r>
      <w:r w:rsidR="0095598C"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="0095598C" w:rsidRPr="0095598C">
        <w:rPr>
          <w:rFonts w:ascii="Bookman Old Style" w:eastAsia="Times New Roman" w:hAnsi="Bookman Old Style" w:cs="Times New Roman"/>
          <w:color w:val="000000"/>
        </w:rPr>
        <w:t>із</w:t>
      </w:r>
      <w:proofErr w:type="spellEnd"/>
      <w:r w:rsidR="0095598C"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="0095598C" w:rsidRPr="0095598C">
        <w:rPr>
          <w:rFonts w:ascii="Bookman Old Style" w:eastAsia="Times New Roman" w:hAnsi="Bookman Old Style" w:cs="Times New Roman"/>
          <w:color w:val="000000"/>
        </w:rPr>
        <w:t>приміщення</w:t>
      </w:r>
      <w:proofErr w:type="spellEnd"/>
      <w:r w:rsidR="0095598C"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загасити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приміщенні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вс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пальники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вимкнути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електричні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прилади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відчинити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вікна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або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кватирки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зачинити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двері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розлиту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р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ідину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засипати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піском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або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тирсою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за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допомогою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дерев'яного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совка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або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двох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дерев'яних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дощечок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зібрати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 тару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знешкодити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 той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самий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день;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провітрювання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приміщення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припинити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тільки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ісля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того, як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повністю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зникне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запах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розлитого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розчинника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ід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час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прибирання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користуватися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захисними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окулярами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гумовими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рукавицями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Якщо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 на вас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зайнявся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одяг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: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не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можна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бігти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це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лише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ідсилить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горіння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 — треба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швидко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скинути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одяг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що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зайнявся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якщо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це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не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вдалося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варто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впасти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качатися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по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ідлозі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(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землі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),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збиваючи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полум'я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Якщо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 на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іншій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людині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зайнявся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одяг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: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не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можна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давати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людині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бігати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полум'я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розгориться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ще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сильніше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треба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допомогти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ураженому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швидко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скинути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одяг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який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зайнявся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залити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водою;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якщо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це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не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вдалося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необхідно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повалити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потерпілого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на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ідлогу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(землю).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Намагайтеся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будь-яким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способом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збити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полум'я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: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залити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водою,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засипати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землею,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закидати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снігом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накинути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щільну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тканину (брезент,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ковдру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пальто)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щільно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пригорнути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тканину до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палаючого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одягу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. При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цьому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голову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потерпілого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слід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залишити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відкритою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щоб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уникнути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отруєння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продуктами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горіння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надати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першу (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долікарську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)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допомогу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потерпілим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аварійній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ситуації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b/>
          <w:bCs/>
          <w:i/>
          <w:iCs/>
          <w:color w:val="000000"/>
        </w:rPr>
        <w:t xml:space="preserve">При </w:t>
      </w:r>
      <w:proofErr w:type="spellStart"/>
      <w:r w:rsidRPr="0095598C">
        <w:rPr>
          <w:rFonts w:ascii="Bookman Old Style" w:eastAsia="Times New Roman" w:hAnsi="Bookman Old Style" w:cs="Times New Roman"/>
          <w:b/>
          <w:bCs/>
          <w:i/>
          <w:iCs/>
          <w:color w:val="000000"/>
        </w:rPr>
        <w:t>опіках</w:t>
      </w:r>
      <w:proofErr w:type="spellEnd"/>
      <w:r w:rsidRPr="0095598C">
        <w:rPr>
          <w:rFonts w:ascii="Bookman Old Style" w:eastAsia="Times New Roman" w:hAnsi="Bookman Old Style" w:cs="Times New Roman"/>
          <w:i/>
          <w:iCs/>
          <w:color w:val="000000"/>
        </w:rPr>
        <w:t>: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— при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термічних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опіках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першого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ступеня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уражене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місце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обробляють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етиловим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спиртом,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ісля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чого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накладають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суху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стерильну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пов'язку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або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чисту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тканину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й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звертаються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до дерматолога.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якому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разі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не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можна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проколювати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пухир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змочувати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місця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опіків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водою,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припікати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їх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розчином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перманганату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калію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бриліантової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зелені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розчином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йоду,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застосовувати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«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народні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засоби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»,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р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ізні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олії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вазелін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бо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вони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тільки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підсилюють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опіки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сповільнюють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загоєння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ран;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- при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важких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опіках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необхідно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негайно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відправити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потерпілого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до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л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ікувального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закладу;</w:t>
      </w:r>
    </w:p>
    <w:p w:rsidR="0095598C" w:rsidRPr="0095598C" w:rsidRDefault="0095598C" w:rsidP="00955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98C">
        <w:rPr>
          <w:rFonts w:ascii="Bookman Old Style" w:eastAsia="Times New Roman" w:hAnsi="Bookman Old Style" w:cs="Times New Roman"/>
          <w:color w:val="000000"/>
        </w:rPr>
        <w:t xml:space="preserve">-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організувати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зустріч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r w:rsidRPr="0095598C">
        <w:rPr>
          <w:rFonts w:ascii="Bookman Old Style" w:eastAsia="Times New Roman" w:hAnsi="Bookman Old Style" w:cs="Times New Roman"/>
          <w:color w:val="000000"/>
        </w:rPr>
        <w:t>пожежних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 xml:space="preserve"> </w:t>
      </w:r>
      <w:proofErr w:type="spellStart"/>
      <w:proofErr w:type="gramStart"/>
      <w:r w:rsidRPr="0095598C">
        <w:rPr>
          <w:rFonts w:ascii="Bookman Old Style" w:eastAsia="Times New Roman" w:hAnsi="Bookman Old Style" w:cs="Times New Roman"/>
          <w:color w:val="000000"/>
        </w:rPr>
        <w:t>п</w:t>
      </w:r>
      <w:proofErr w:type="gramEnd"/>
      <w:r w:rsidRPr="0095598C">
        <w:rPr>
          <w:rFonts w:ascii="Bookman Old Style" w:eastAsia="Times New Roman" w:hAnsi="Bookman Old Style" w:cs="Times New Roman"/>
          <w:color w:val="000000"/>
        </w:rPr>
        <w:t>ідрозділів</w:t>
      </w:r>
      <w:proofErr w:type="spellEnd"/>
      <w:r w:rsidRPr="0095598C">
        <w:rPr>
          <w:rFonts w:ascii="Bookman Old Style" w:eastAsia="Times New Roman" w:hAnsi="Bookman Old Style" w:cs="Times New Roman"/>
          <w:color w:val="000000"/>
        </w:rPr>
        <w:t>.</w:t>
      </w:r>
    </w:p>
    <w:p w:rsidR="0095598C" w:rsidRPr="0095598C" w:rsidRDefault="0095598C" w:rsidP="0095598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77"/>
        <w:gridCol w:w="1896"/>
        <w:gridCol w:w="1727"/>
      </w:tblGrid>
      <w:tr w:rsidR="0095598C" w:rsidRPr="0095598C" w:rsidTr="0095598C">
        <w:trPr>
          <w:trHeight w:val="114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98C" w:rsidRPr="0095598C" w:rsidRDefault="0095598C" w:rsidP="00955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559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Інструкцію</w:t>
            </w:r>
            <w:proofErr w:type="spellEnd"/>
            <w:r w:rsidRPr="009559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59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розробив</w:t>
            </w:r>
            <w:proofErr w:type="spellEnd"/>
            <w:r w:rsidRPr="009559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  <w:p w:rsidR="0095598C" w:rsidRPr="0095598C" w:rsidRDefault="0095598C" w:rsidP="00955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Заступник директора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МТЗ</w:t>
            </w:r>
          </w:p>
          <w:p w:rsidR="0095598C" w:rsidRPr="0095598C" w:rsidRDefault="0095598C" w:rsidP="00955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98C" w:rsidRPr="0095598C" w:rsidRDefault="0095598C" w:rsidP="0095598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98C" w:rsidRPr="0095598C" w:rsidRDefault="0095598C" w:rsidP="00955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</w:p>
          <w:p w:rsidR="0095598C" w:rsidRPr="0095598C" w:rsidRDefault="0095598C" w:rsidP="00955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98C" w:rsidRDefault="0095598C" w:rsidP="00955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98C" w:rsidRPr="0095598C" w:rsidRDefault="0095598C" w:rsidP="00955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Г.М.Гетьман</w:t>
            </w:r>
            <w:proofErr w:type="spellEnd"/>
          </w:p>
        </w:tc>
      </w:tr>
      <w:tr w:rsidR="0095598C" w:rsidRPr="0095598C" w:rsidTr="0095598C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98C" w:rsidRPr="0095598C" w:rsidRDefault="0095598C" w:rsidP="00955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УЗГОДЖЕНО:</w:t>
            </w:r>
          </w:p>
          <w:p w:rsidR="0095598C" w:rsidRPr="0095598C" w:rsidRDefault="0095598C" w:rsidP="00955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нженер</w:t>
            </w:r>
            <w:proofErr w:type="spellEnd"/>
            <w:r w:rsidRPr="00955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5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55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5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955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5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праці</w:t>
            </w:r>
            <w:proofErr w:type="spellEnd"/>
            <w:r w:rsidRPr="00955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5598C" w:rsidRPr="0095598C" w:rsidRDefault="0095598C" w:rsidP="0095598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98C" w:rsidRPr="0095598C" w:rsidRDefault="0095598C" w:rsidP="0095598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98C" w:rsidRPr="0095598C" w:rsidRDefault="0095598C" w:rsidP="00955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</w:p>
          <w:p w:rsidR="0095598C" w:rsidRPr="0095598C" w:rsidRDefault="0095598C" w:rsidP="009559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98C" w:rsidRDefault="0095598C" w:rsidP="009559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95598C" w:rsidRPr="0095598C" w:rsidRDefault="0095598C" w:rsidP="009559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А.Є.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Туровська</w:t>
            </w:r>
            <w:proofErr w:type="spellEnd"/>
          </w:p>
        </w:tc>
      </w:tr>
    </w:tbl>
    <w:p w:rsidR="003449AE" w:rsidRDefault="003449AE"/>
    <w:sectPr w:rsidR="003449AE" w:rsidSect="00216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598C"/>
    <w:rsid w:val="00216EF9"/>
    <w:rsid w:val="003449AE"/>
    <w:rsid w:val="0095598C"/>
    <w:rsid w:val="00BD5657"/>
    <w:rsid w:val="00D43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5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2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97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ey_pvfp_nv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1118</Words>
  <Characters>6374</Characters>
  <Application>Microsoft Office Word</Application>
  <DocSecurity>0</DocSecurity>
  <Lines>53</Lines>
  <Paragraphs>14</Paragraphs>
  <ScaleCrop>false</ScaleCrop>
  <Company/>
  <LinksUpToDate>false</LinksUpToDate>
  <CharactersWithSpaces>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2020-11-11T10:54:00Z</cp:lastPrinted>
  <dcterms:created xsi:type="dcterms:W3CDTF">2021-03-25T12:14:00Z</dcterms:created>
  <dcterms:modified xsi:type="dcterms:W3CDTF">2021-03-25T12:14:00Z</dcterms:modified>
</cp:coreProperties>
</file>